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94A28" w14:textId="388B84A6" w:rsidR="00B644E5" w:rsidRDefault="00FC75FB">
      <w:r>
        <w:rPr>
          <w:b/>
          <w:bCs/>
          <w:noProof/>
          <w:sz w:val="36"/>
          <w:szCs w:val="36"/>
        </w:rPr>
        <w:drawing>
          <wp:anchor distT="0" distB="0" distL="114300" distR="114300" simplePos="0" relativeHeight="251662336" behindDoc="0" locked="0" layoutInCell="1" allowOverlap="1" wp14:anchorId="3A977F3E" wp14:editId="5B5A5816">
            <wp:simplePos x="0" y="0"/>
            <wp:positionH relativeFrom="page">
              <wp:align>left</wp:align>
            </wp:positionH>
            <wp:positionV relativeFrom="paragraph">
              <wp:posOffset>-914400</wp:posOffset>
            </wp:positionV>
            <wp:extent cx="7952105" cy="8486775"/>
            <wp:effectExtent l="0" t="0" r="0" b="9525"/>
            <wp:wrapNone/>
            <wp:docPr id="1987535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35890" name="Picture 1987535890"/>
                    <pic:cNvPicPr/>
                  </pic:nvPicPr>
                  <pic:blipFill>
                    <a:blip r:embed="rId4">
                      <a:alphaModFix amt="18000"/>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7952105" cy="8486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8F04092" wp14:editId="3C56290D">
            <wp:simplePos x="0" y="0"/>
            <wp:positionH relativeFrom="margin">
              <wp:align>center</wp:align>
            </wp:positionH>
            <wp:positionV relativeFrom="paragraph">
              <wp:posOffset>-871220</wp:posOffset>
            </wp:positionV>
            <wp:extent cx="3790950" cy="3486303"/>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790950" cy="3486303"/>
                    </a:xfrm>
                    <a:prstGeom prst="rect">
                      <a:avLst/>
                    </a:prstGeom>
                  </pic:spPr>
                </pic:pic>
              </a:graphicData>
            </a:graphic>
            <wp14:sizeRelH relativeFrom="page">
              <wp14:pctWidth>0</wp14:pctWidth>
            </wp14:sizeRelH>
            <wp14:sizeRelV relativeFrom="page">
              <wp14:pctHeight>0</wp14:pctHeight>
            </wp14:sizeRelV>
          </wp:anchor>
        </w:drawing>
      </w:r>
    </w:p>
    <w:p w14:paraId="1407B264" w14:textId="6EBD0B1C" w:rsidR="00DE76C4" w:rsidRDefault="00DE76C4"/>
    <w:p w14:paraId="4592320D" w14:textId="6DE41B92" w:rsidR="00DE76C4" w:rsidRDefault="00DE76C4"/>
    <w:p w14:paraId="00D688F6" w14:textId="12FF68FA" w:rsidR="00DE76C4" w:rsidRDefault="00DE76C4"/>
    <w:p w14:paraId="57BE06CA" w14:textId="726D67A9" w:rsidR="00DE76C4" w:rsidRDefault="00DE76C4"/>
    <w:p w14:paraId="0D4463FB" w14:textId="0FCEF943" w:rsidR="00DE76C4" w:rsidRDefault="00DE76C4"/>
    <w:p w14:paraId="38D0F32C" w14:textId="62EE128F" w:rsidR="00DE76C4" w:rsidRDefault="00DE76C4"/>
    <w:p w14:paraId="7DFA2508" w14:textId="22A59CF7" w:rsidR="00DE76C4" w:rsidRDefault="00DE76C4"/>
    <w:p w14:paraId="3B9222C8" w14:textId="3F68B387" w:rsidR="00DE76C4" w:rsidRDefault="00DE76C4"/>
    <w:p w14:paraId="6A5FDBA6" w14:textId="5462D77A" w:rsidR="00DE76C4" w:rsidRPr="00903751" w:rsidRDefault="00510F60" w:rsidP="00510F60">
      <w:pPr>
        <w:pStyle w:val="NoSpacing"/>
        <w:jc w:val="center"/>
        <w:rPr>
          <w:b/>
          <w:bCs/>
          <w:sz w:val="48"/>
          <w:szCs w:val="48"/>
        </w:rPr>
      </w:pPr>
      <w:r w:rsidRPr="00903751">
        <w:rPr>
          <w:b/>
          <w:bCs/>
          <w:sz w:val="48"/>
          <w:szCs w:val="48"/>
        </w:rPr>
        <w:t xml:space="preserve">Hebron Trails </w:t>
      </w:r>
      <w:r w:rsidR="00DE76C4" w:rsidRPr="00903751">
        <w:rPr>
          <w:b/>
          <w:bCs/>
          <w:sz w:val="48"/>
          <w:szCs w:val="48"/>
        </w:rPr>
        <w:t>Passport Program</w:t>
      </w:r>
    </w:p>
    <w:p w14:paraId="68596B24" w14:textId="6090F121" w:rsidR="00DE76C4" w:rsidRDefault="00DE76C4" w:rsidP="00510F60">
      <w:pPr>
        <w:pStyle w:val="NoSpacing"/>
        <w:jc w:val="center"/>
        <w:rPr>
          <w:sz w:val="28"/>
          <w:szCs w:val="28"/>
        </w:rPr>
      </w:pPr>
      <w:r w:rsidRPr="00510F60">
        <w:rPr>
          <w:sz w:val="28"/>
          <w:szCs w:val="28"/>
        </w:rPr>
        <w:t xml:space="preserve">June </w:t>
      </w:r>
      <w:r w:rsidR="00E75A9F">
        <w:rPr>
          <w:sz w:val="28"/>
          <w:szCs w:val="28"/>
        </w:rPr>
        <w:t>1</w:t>
      </w:r>
      <w:r w:rsidRPr="00510F60">
        <w:rPr>
          <w:sz w:val="28"/>
          <w:szCs w:val="28"/>
        </w:rPr>
        <w:t>, 202</w:t>
      </w:r>
      <w:r w:rsidR="00E75A9F">
        <w:rPr>
          <w:sz w:val="28"/>
          <w:szCs w:val="28"/>
        </w:rPr>
        <w:t>4</w:t>
      </w:r>
      <w:r w:rsidRPr="00510F60">
        <w:rPr>
          <w:sz w:val="28"/>
          <w:szCs w:val="28"/>
        </w:rPr>
        <w:t xml:space="preserve"> – </w:t>
      </w:r>
      <w:r w:rsidR="00B4012C" w:rsidRPr="00510F60">
        <w:rPr>
          <w:sz w:val="28"/>
          <w:szCs w:val="28"/>
        </w:rPr>
        <w:t xml:space="preserve">July </w:t>
      </w:r>
      <w:r w:rsidR="00E75A9F">
        <w:rPr>
          <w:sz w:val="28"/>
          <w:szCs w:val="28"/>
        </w:rPr>
        <w:t>6</w:t>
      </w:r>
      <w:r w:rsidRPr="00510F60">
        <w:rPr>
          <w:sz w:val="28"/>
          <w:szCs w:val="28"/>
        </w:rPr>
        <w:t>, 202</w:t>
      </w:r>
      <w:r w:rsidR="00E75A9F">
        <w:rPr>
          <w:sz w:val="28"/>
          <w:szCs w:val="28"/>
        </w:rPr>
        <w:t>4</w:t>
      </w:r>
    </w:p>
    <w:p w14:paraId="17C4149C" w14:textId="43767EDF" w:rsidR="00510F60" w:rsidRPr="00510F60" w:rsidRDefault="00510F60" w:rsidP="00510F60">
      <w:pPr>
        <w:pStyle w:val="NoSpacing"/>
        <w:jc w:val="center"/>
        <w:rPr>
          <w:sz w:val="28"/>
          <w:szCs w:val="28"/>
        </w:rPr>
      </w:pPr>
    </w:p>
    <w:p w14:paraId="5221C71C" w14:textId="12E668BC" w:rsidR="00510F60" w:rsidRPr="00FC75FB" w:rsidRDefault="00510F60" w:rsidP="00510F60">
      <w:pPr>
        <w:pStyle w:val="NoSpacing"/>
        <w:jc w:val="center"/>
        <w:rPr>
          <w:sz w:val="26"/>
          <w:szCs w:val="26"/>
          <w:shd w:val="clear" w:color="auto" w:fill="FFFFFF"/>
        </w:rPr>
      </w:pPr>
      <w:r w:rsidRPr="00FC75FB">
        <w:rPr>
          <w:sz w:val="26"/>
          <w:szCs w:val="26"/>
          <w:shd w:val="clear" w:color="auto" w:fill="FFFFFF"/>
        </w:rPr>
        <w:t xml:space="preserve">Help us celebrate Connecticut Trails Day with the Hebron Trails Passport program.  This program is designed to get you out to visit and explore some of the Town of Hebron’s most beautiful open space properties. Pick up your Passport on June </w:t>
      </w:r>
      <w:r w:rsidR="00EE30A3" w:rsidRPr="00FC75FB">
        <w:rPr>
          <w:sz w:val="26"/>
          <w:szCs w:val="26"/>
          <w:shd w:val="clear" w:color="auto" w:fill="FFFFFF"/>
        </w:rPr>
        <w:t>1</w:t>
      </w:r>
      <w:r w:rsidR="00EE30A3" w:rsidRPr="00FC75FB">
        <w:rPr>
          <w:sz w:val="26"/>
          <w:szCs w:val="26"/>
          <w:shd w:val="clear" w:color="auto" w:fill="FFFFFF"/>
          <w:vertAlign w:val="superscript"/>
        </w:rPr>
        <w:t>st</w:t>
      </w:r>
      <w:r w:rsidRPr="00FC75FB">
        <w:rPr>
          <w:sz w:val="26"/>
          <w:szCs w:val="26"/>
          <w:shd w:val="clear" w:color="auto" w:fill="FFFFFF"/>
        </w:rPr>
        <w:t xml:space="preserve"> from 9a-12p at the Hebron Farmers and Artisans Market located at Hebron Elementary School*. From there, you have one month to visit and explore the seven properties</w:t>
      </w:r>
      <w:r w:rsidR="00EE30A3" w:rsidRPr="00FC75FB">
        <w:rPr>
          <w:sz w:val="26"/>
          <w:szCs w:val="26"/>
          <w:shd w:val="clear" w:color="auto" w:fill="FFFFFF"/>
        </w:rPr>
        <w:t xml:space="preserve"> located</w:t>
      </w:r>
      <w:r w:rsidRPr="00FC75FB">
        <w:rPr>
          <w:sz w:val="26"/>
          <w:szCs w:val="26"/>
          <w:shd w:val="clear" w:color="auto" w:fill="FFFFFF"/>
        </w:rPr>
        <w:t xml:space="preserve"> on the passport. Stamp each property that you visit with the stamp located somewhere in a clearly marked area of the trail</w:t>
      </w:r>
      <w:r w:rsidR="00EE30A3" w:rsidRPr="00FC75FB">
        <w:rPr>
          <w:sz w:val="26"/>
          <w:szCs w:val="26"/>
          <w:shd w:val="clear" w:color="auto" w:fill="FFFFFF"/>
        </w:rPr>
        <w:t>...</w:t>
      </w:r>
      <w:r w:rsidRPr="00FC75FB">
        <w:rPr>
          <w:sz w:val="26"/>
          <w:szCs w:val="26"/>
          <w:shd w:val="clear" w:color="auto" w:fill="FFFFFF"/>
        </w:rPr>
        <w:t xml:space="preserve">maybe at the beginning, maybe in the middle, maybe at the end!  Bring your stamped Passport to the Hebron Farmers and Artisans Market on July </w:t>
      </w:r>
      <w:r w:rsidR="00EE30A3" w:rsidRPr="00FC75FB">
        <w:rPr>
          <w:sz w:val="26"/>
          <w:szCs w:val="26"/>
          <w:shd w:val="clear" w:color="auto" w:fill="FFFFFF"/>
        </w:rPr>
        <w:t>6</w:t>
      </w:r>
      <w:r w:rsidR="00EE30A3" w:rsidRPr="00FC75FB">
        <w:rPr>
          <w:sz w:val="26"/>
          <w:szCs w:val="26"/>
          <w:shd w:val="clear" w:color="auto" w:fill="FFFFFF"/>
          <w:vertAlign w:val="superscript"/>
        </w:rPr>
        <w:t>th</w:t>
      </w:r>
      <w:r w:rsidRPr="00FC75FB">
        <w:rPr>
          <w:sz w:val="26"/>
          <w:szCs w:val="26"/>
          <w:shd w:val="clear" w:color="auto" w:fill="FFFFFF"/>
        </w:rPr>
        <w:t xml:space="preserve"> to receive a prize!</w:t>
      </w:r>
    </w:p>
    <w:p w14:paraId="231F7268" w14:textId="77777777" w:rsidR="00FC75FB" w:rsidRPr="00FC75FB" w:rsidRDefault="00FC75FB" w:rsidP="00510F60">
      <w:pPr>
        <w:pStyle w:val="NoSpacing"/>
        <w:jc w:val="center"/>
        <w:rPr>
          <w:sz w:val="26"/>
          <w:szCs w:val="26"/>
          <w:shd w:val="clear" w:color="auto" w:fill="FFFFFF"/>
        </w:rPr>
      </w:pPr>
    </w:p>
    <w:p w14:paraId="4FED11FD" w14:textId="101C6931" w:rsidR="00EE30A3" w:rsidRPr="00FC75FB" w:rsidRDefault="00EE30A3" w:rsidP="00510F60">
      <w:pPr>
        <w:pStyle w:val="NoSpacing"/>
        <w:jc w:val="center"/>
        <w:rPr>
          <w:sz w:val="26"/>
          <w:szCs w:val="26"/>
          <w:shd w:val="clear" w:color="auto" w:fill="FFFFFF"/>
        </w:rPr>
      </w:pPr>
      <w:r w:rsidRPr="00FC75FB">
        <w:rPr>
          <w:sz w:val="26"/>
          <w:szCs w:val="26"/>
          <w:shd w:val="clear" w:color="auto" w:fill="FFFFFF"/>
        </w:rPr>
        <w:t xml:space="preserve">To kick off the Hebron Trails Passport program, </w:t>
      </w:r>
      <w:r w:rsidR="00DE30F5" w:rsidRPr="00FC75FB">
        <w:rPr>
          <w:sz w:val="26"/>
          <w:szCs w:val="26"/>
          <w:shd w:val="clear" w:color="auto" w:fill="FFFFFF"/>
        </w:rPr>
        <w:t xml:space="preserve">join us for a guided hike </w:t>
      </w:r>
      <w:r w:rsidR="00C7714D" w:rsidRPr="00FC75FB">
        <w:rPr>
          <w:sz w:val="26"/>
          <w:szCs w:val="26"/>
          <w:shd w:val="clear" w:color="auto" w:fill="FFFFFF"/>
        </w:rPr>
        <w:t xml:space="preserve">beginning at 10:30am </w:t>
      </w:r>
      <w:r w:rsidR="00DE30F5" w:rsidRPr="00FC75FB">
        <w:rPr>
          <w:sz w:val="26"/>
          <w:szCs w:val="26"/>
          <w:shd w:val="clear" w:color="auto" w:fill="FFFFFF"/>
        </w:rPr>
        <w:t xml:space="preserve">at the old Way Property located </w:t>
      </w:r>
      <w:r w:rsidR="00C7714D" w:rsidRPr="00FC75FB">
        <w:rPr>
          <w:sz w:val="26"/>
          <w:szCs w:val="26"/>
          <w:shd w:val="clear" w:color="auto" w:fill="FFFFFF"/>
        </w:rPr>
        <w:t xml:space="preserve">at approximately 171 Jagger Lane.  This is a great opportunity to complete your passport stamp while discovery a property rich in farming history with woodlands diversity and open meadows.  Meet at the new trailhead and park in the designated lot or on the side of the road.  The trail is an easy to moderate </w:t>
      </w:r>
      <w:proofErr w:type="gramStart"/>
      <w:r w:rsidR="00C7714D" w:rsidRPr="00FC75FB">
        <w:rPr>
          <w:sz w:val="26"/>
          <w:szCs w:val="26"/>
          <w:shd w:val="clear" w:color="auto" w:fill="FFFFFF"/>
        </w:rPr>
        <w:t>1-2 mile</w:t>
      </w:r>
      <w:proofErr w:type="gramEnd"/>
      <w:r w:rsidR="00C7714D" w:rsidRPr="00FC75FB">
        <w:rPr>
          <w:sz w:val="26"/>
          <w:szCs w:val="26"/>
          <w:shd w:val="clear" w:color="auto" w:fill="FFFFFF"/>
        </w:rPr>
        <w:t xml:space="preserve"> round trip with some muddy and overgrown areas.  Allow 1 hour to enjoy this hike.  </w:t>
      </w:r>
      <w:r w:rsidR="00DE30F5" w:rsidRPr="00FC75FB">
        <w:rPr>
          <w:sz w:val="26"/>
          <w:szCs w:val="26"/>
          <w:shd w:val="clear" w:color="auto" w:fill="FFFFFF"/>
        </w:rPr>
        <w:t xml:space="preserve"> </w:t>
      </w:r>
      <w:r w:rsidRPr="00FC75FB">
        <w:rPr>
          <w:sz w:val="26"/>
          <w:szCs w:val="26"/>
          <w:shd w:val="clear" w:color="auto" w:fill="FFFFFF"/>
        </w:rPr>
        <w:t xml:space="preserve"> </w:t>
      </w:r>
    </w:p>
    <w:p w14:paraId="15D389B1" w14:textId="0D6AB1EF" w:rsidR="00510F60" w:rsidRPr="00FC75FB" w:rsidRDefault="00510F60" w:rsidP="00510F60">
      <w:pPr>
        <w:pStyle w:val="NoSpacing"/>
        <w:jc w:val="center"/>
        <w:rPr>
          <w:sz w:val="26"/>
          <w:szCs w:val="26"/>
          <w:shd w:val="clear" w:color="auto" w:fill="FFFFFF"/>
        </w:rPr>
      </w:pPr>
      <w:r w:rsidRPr="00FC75FB">
        <w:rPr>
          <w:sz w:val="26"/>
          <w:szCs w:val="26"/>
        </w:rPr>
        <w:br/>
      </w:r>
      <w:r w:rsidRPr="00FC75FB">
        <w:rPr>
          <w:sz w:val="26"/>
          <w:szCs w:val="26"/>
          <w:shd w:val="clear" w:color="auto" w:fill="FFFFFF"/>
        </w:rPr>
        <w:t>For additional information call 860-530-1281</w:t>
      </w:r>
    </w:p>
    <w:p w14:paraId="6B731794" w14:textId="30740493" w:rsidR="00510F60" w:rsidRPr="00FC75FB" w:rsidRDefault="00510F60" w:rsidP="00510F60">
      <w:pPr>
        <w:pStyle w:val="NoSpacing"/>
        <w:jc w:val="center"/>
        <w:rPr>
          <w:sz w:val="26"/>
          <w:szCs w:val="26"/>
          <w:shd w:val="clear" w:color="auto" w:fill="FFFFFF"/>
        </w:rPr>
      </w:pPr>
    </w:p>
    <w:p w14:paraId="417A05DB" w14:textId="24548209" w:rsidR="00510F60" w:rsidRPr="00FC75FB" w:rsidRDefault="00510F60" w:rsidP="00510F60">
      <w:pPr>
        <w:pStyle w:val="NoSpacing"/>
        <w:jc w:val="center"/>
        <w:rPr>
          <w:i/>
          <w:iCs/>
          <w:sz w:val="26"/>
          <w:szCs w:val="26"/>
          <w:shd w:val="clear" w:color="auto" w:fill="FFFFFF"/>
        </w:rPr>
      </w:pPr>
      <w:r w:rsidRPr="00FC75FB">
        <w:rPr>
          <w:i/>
          <w:iCs/>
          <w:sz w:val="26"/>
          <w:szCs w:val="26"/>
          <w:shd w:val="clear" w:color="auto" w:fill="FFFFFF"/>
        </w:rPr>
        <w:t>*If you are unable to pick up your passport on June 3</w:t>
      </w:r>
      <w:r w:rsidRPr="00FC75FB">
        <w:rPr>
          <w:i/>
          <w:iCs/>
          <w:sz w:val="26"/>
          <w:szCs w:val="26"/>
          <w:shd w:val="clear" w:color="auto" w:fill="FFFFFF"/>
          <w:vertAlign w:val="superscript"/>
        </w:rPr>
        <w:t>rd</w:t>
      </w:r>
      <w:r w:rsidRPr="00FC75FB">
        <w:rPr>
          <w:i/>
          <w:iCs/>
          <w:sz w:val="26"/>
          <w:szCs w:val="26"/>
          <w:shd w:val="clear" w:color="auto" w:fill="FFFFFF"/>
        </w:rPr>
        <w:t>, they will be available in the Parks and Recreation office at Burnt Hill Park from 10a-2p Monday-Thursday.</w:t>
      </w:r>
    </w:p>
    <w:p w14:paraId="26BB78E8" w14:textId="11A00CC4" w:rsidR="00510F60" w:rsidRDefault="00FC75FB" w:rsidP="00510F60">
      <w:r>
        <w:rPr>
          <w:noProof/>
        </w:rPr>
        <w:drawing>
          <wp:anchor distT="0" distB="0" distL="114300" distR="114300" simplePos="0" relativeHeight="251661312" behindDoc="0" locked="0" layoutInCell="1" allowOverlap="1" wp14:anchorId="1B51E7D9" wp14:editId="4FD22084">
            <wp:simplePos x="0" y="0"/>
            <wp:positionH relativeFrom="margin">
              <wp:posOffset>2767330</wp:posOffset>
            </wp:positionH>
            <wp:positionV relativeFrom="paragraph">
              <wp:posOffset>274955</wp:posOffset>
            </wp:positionV>
            <wp:extent cx="1495425" cy="1308017"/>
            <wp:effectExtent l="0" t="0" r="0" b="6985"/>
            <wp:wrapNone/>
            <wp:docPr id="522655744" name="Picture 1" descr="A picture containing text, green,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55744" name="Picture 1" descr="A picture containing text, green, font,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5425" cy="13080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BAA7E69" wp14:editId="6A3008E5">
            <wp:simplePos x="0" y="0"/>
            <wp:positionH relativeFrom="margin">
              <wp:align>right</wp:align>
            </wp:positionH>
            <wp:positionV relativeFrom="paragraph">
              <wp:posOffset>278765</wp:posOffset>
            </wp:positionV>
            <wp:extent cx="1218862" cy="1276350"/>
            <wp:effectExtent l="0" t="0" r="635" b="0"/>
            <wp:wrapNone/>
            <wp:docPr id="1182341200" name="Picture 3" descr="A picture containing text, poster,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41200" name="Picture 3" descr="A picture containing text, poster, font, graphic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862"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F60">
        <w:rPr>
          <w:noProof/>
          <w:sz w:val="28"/>
          <w:szCs w:val="28"/>
        </w:rPr>
        <mc:AlternateContent>
          <mc:Choice Requires="wps">
            <w:drawing>
              <wp:anchor distT="45720" distB="45720" distL="114300" distR="114300" simplePos="0" relativeHeight="251664384" behindDoc="1" locked="0" layoutInCell="1" allowOverlap="1" wp14:anchorId="6608A6C6" wp14:editId="69AD20C6">
                <wp:simplePos x="0" y="0"/>
                <wp:positionH relativeFrom="column">
                  <wp:posOffset>-960120</wp:posOffset>
                </wp:positionH>
                <wp:positionV relativeFrom="paragraph">
                  <wp:posOffset>137794</wp:posOffset>
                </wp:positionV>
                <wp:extent cx="8553450" cy="25812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0" cy="2581275"/>
                        </a:xfrm>
                        <a:prstGeom prst="rect">
                          <a:avLst/>
                        </a:prstGeom>
                        <a:solidFill>
                          <a:schemeClr val="accent6">
                            <a:lumMod val="40000"/>
                            <a:lumOff val="60000"/>
                          </a:schemeClr>
                        </a:solidFill>
                        <a:ln w="9525">
                          <a:noFill/>
                          <a:miter lim="800000"/>
                          <a:headEnd/>
                          <a:tailEnd/>
                        </a:ln>
                      </wps:spPr>
                      <wps:txbx>
                        <w:txbxContent>
                          <w:p w14:paraId="0252EA4C" w14:textId="4B176305" w:rsidR="00510F60" w:rsidRDefault="00510F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8A6C6" id="_x0000_t202" coordsize="21600,21600" o:spt="202" path="m,l,21600r21600,l21600,xe">
                <v:stroke joinstyle="miter"/>
                <v:path gradientshapeok="t" o:connecttype="rect"/>
              </v:shapetype>
              <v:shape id="Text Box 2" o:spid="_x0000_s1026" type="#_x0000_t202" style="position:absolute;margin-left:-75.6pt;margin-top:10.85pt;width:673.5pt;height:203.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" fillcolor="#c5e0b3 [1305]" stroked="f">
                <v:textbox>
                  <w:txbxContent>
                    <w:p w14:paraId="0252EA4C" w14:textId="4B176305" w:rsidR="00510F60" w:rsidRDefault="00510F60"/>
                  </w:txbxContent>
                </v:textbox>
              </v:shape>
            </w:pict>
          </mc:Fallback>
        </mc:AlternateContent>
      </w:r>
    </w:p>
    <w:p w14:paraId="525648FC" w14:textId="2C4CAFB7" w:rsidR="00DE76C4" w:rsidRDefault="00FC75FB">
      <w:r>
        <w:rPr>
          <w:noProof/>
        </w:rPr>
        <w:drawing>
          <wp:anchor distT="0" distB="0" distL="114300" distR="114300" simplePos="0" relativeHeight="251666432" behindDoc="0" locked="0" layoutInCell="1" allowOverlap="1" wp14:anchorId="4B029529" wp14:editId="33F21C2F">
            <wp:simplePos x="0" y="0"/>
            <wp:positionH relativeFrom="margin">
              <wp:align>left</wp:align>
            </wp:positionH>
            <wp:positionV relativeFrom="paragraph">
              <wp:posOffset>12700</wp:posOffset>
            </wp:positionV>
            <wp:extent cx="1781175" cy="1286322"/>
            <wp:effectExtent l="0" t="0" r="0" b="9525"/>
            <wp:wrapNone/>
            <wp:docPr id="200259614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96147" name="Picture 1" descr="A blue and white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1175" cy="1286322"/>
                    </a:xfrm>
                    <a:prstGeom prst="rect">
                      <a:avLst/>
                    </a:prstGeom>
                  </pic:spPr>
                </pic:pic>
              </a:graphicData>
            </a:graphic>
            <wp14:sizeRelH relativeFrom="page">
              <wp14:pctWidth>0</wp14:pctWidth>
            </wp14:sizeRelH>
            <wp14:sizeRelV relativeFrom="page">
              <wp14:pctHeight>0</wp14:pctHeight>
            </wp14:sizeRelV>
          </wp:anchor>
        </w:drawing>
      </w:r>
    </w:p>
    <w:p w14:paraId="08B08DB5" w14:textId="10451DB7" w:rsidR="00DE76C4" w:rsidRDefault="00DE76C4"/>
    <w:sectPr w:rsidR="00DE76C4" w:rsidSect="00FC75FB">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6C4"/>
    <w:rsid w:val="001B2551"/>
    <w:rsid w:val="00376221"/>
    <w:rsid w:val="00510F60"/>
    <w:rsid w:val="00903751"/>
    <w:rsid w:val="00B4012C"/>
    <w:rsid w:val="00B644E5"/>
    <w:rsid w:val="00C7714D"/>
    <w:rsid w:val="00DE30F5"/>
    <w:rsid w:val="00DE76C4"/>
    <w:rsid w:val="00E75A9F"/>
    <w:rsid w:val="00EE30A3"/>
    <w:rsid w:val="00FC7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11850"/>
  <w15:chartTrackingRefBased/>
  <w15:docId w15:val="{CAC26D59-42C6-4348-9EBD-4665A2466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0F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hyperlink" Target="https://neighborhoodgreening.org/want-to-clean-the-air-you-breathe/trees-in-woods/" TargetMode="External"/><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Pages>
  <Words>228</Words>
  <Characters>1301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Bryant</dc:creator>
  <cp:keywords/>
  <dc:description/>
  <cp:lastModifiedBy>Craig Bryant</cp:lastModifiedBy>
  <cp:revision>3</cp:revision>
  <cp:lastPrinted>2023-05-11T18:11:00Z</cp:lastPrinted>
  <dcterms:created xsi:type="dcterms:W3CDTF">2024-04-09T16:21:00Z</dcterms:created>
  <dcterms:modified xsi:type="dcterms:W3CDTF">2024-04-09T18:33:00Z</dcterms:modified>
</cp:coreProperties>
</file>